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4AF" w14:textId="77777777" w:rsidR="009E2D1D" w:rsidRDefault="009E2D1D"/>
    <w:p w14:paraId="52AC9C22" w14:textId="77777777" w:rsidR="009E2D1D" w:rsidRDefault="00872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14:paraId="42EEA708" w14:textId="13553196" w:rsidR="009E2D1D" w:rsidRDefault="0087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ZMIANIE </w:t>
      </w:r>
      <w:r w:rsidR="00D5055B">
        <w:rPr>
          <w:b/>
          <w:sz w:val="28"/>
          <w:szCs w:val="28"/>
        </w:rPr>
        <w:t>WYSOKOŚCI STAW</w:t>
      </w:r>
      <w:r w:rsidR="008379AB"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 xml:space="preserve"> ZA GOSPODAROWANIE ODPADAMI KOMUNALNYMI OBOWIĄZUJĄCEJ OD 1 STYCZNIA 20</w:t>
      </w:r>
      <w:r w:rsidR="00D5055B">
        <w:rPr>
          <w:b/>
          <w:sz w:val="28"/>
          <w:szCs w:val="28"/>
        </w:rPr>
        <w:t>2</w:t>
      </w:r>
      <w:r w:rsidR="00A369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r.</w:t>
      </w:r>
    </w:p>
    <w:p w14:paraId="070A82F3" w14:textId="2F63DCFB" w:rsidR="00420D0D" w:rsidRDefault="00872E92" w:rsidP="00420D0D">
      <w:pPr>
        <w:spacing w:after="0"/>
        <w:ind w:firstLine="708"/>
        <w:jc w:val="both"/>
      </w:pPr>
      <w:r>
        <w:t>Wójt Gminy Wodynie zawiadamia, że od 1 stycznia 20</w:t>
      </w:r>
      <w:r w:rsidR="008379AB">
        <w:t>2</w:t>
      </w:r>
      <w:r w:rsidR="00A369CE">
        <w:t>1</w:t>
      </w:r>
      <w:r>
        <w:t xml:space="preserve"> r. będ</w:t>
      </w:r>
      <w:r w:rsidR="008379AB">
        <w:t>zie</w:t>
      </w:r>
      <w:r>
        <w:t xml:space="preserve"> obowiązywać now</w:t>
      </w:r>
      <w:r w:rsidR="008379AB">
        <w:t>a</w:t>
      </w:r>
      <w:r>
        <w:t xml:space="preserve"> stawk</w:t>
      </w:r>
      <w:r w:rsidR="008379AB">
        <w:t>a</w:t>
      </w:r>
      <w:r>
        <w:t xml:space="preserve"> opłaty za gospodarowanie odpadami komunalnymi przyjęt</w:t>
      </w:r>
      <w:r w:rsidR="008379AB">
        <w:t>a</w:t>
      </w:r>
      <w:r>
        <w:t xml:space="preserve"> uchwałą Nr </w:t>
      </w:r>
      <w:r w:rsidR="00A369CE">
        <w:t>X</w:t>
      </w:r>
      <w:r w:rsidR="008379AB">
        <w:t>X</w:t>
      </w:r>
      <w:r>
        <w:t>II/</w:t>
      </w:r>
      <w:r w:rsidR="008379AB">
        <w:t>1</w:t>
      </w:r>
      <w:r w:rsidR="00A369CE">
        <w:t>71</w:t>
      </w:r>
      <w:r>
        <w:t>/</w:t>
      </w:r>
      <w:r w:rsidR="00A369CE">
        <w:t>20</w:t>
      </w:r>
      <w:r w:rsidR="00197BA7">
        <w:t xml:space="preserve"> Rady Gminy Wodynie z </w:t>
      </w:r>
      <w:r>
        <w:t xml:space="preserve">dnia </w:t>
      </w:r>
      <w:r w:rsidR="00A369CE">
        <w:t>30</w:t>
      </w:r>
      <w:r>
        <w:t xml:space="preserve"> </w:t>
      </w:r>
      <w:r w:rsidR="00A369CE">
        <w:t>listopada</w:t>
      </w:r>
      <w:r>
        <w:t xml:space="preserve"> 20</w:t>
      </w:r>
      <w:r w:rsidR="00A369CE">
        <w:t>20</w:t>
      </w:r>
      <w:r>
        <w:t xml:space="preserve"> r. w sprawie wyboru metody ustalenia opłaty za gospodarowanie odpadami komunalnymi  oraz ustalenia stawki opłaty</w:t>
      </w:r>
      <w:r w:rsidR="008379AB">
        <w:t xml:space="preserve"> oraz określenia stawki opłaty podwyższonej</w:t>
      </w:r>
      <w:r>
        <w:t xml:space="preserve">. </w:t>
      </w:r>
      <w:r w:rsidR="00420D0D" w:rsidRPr="00B43131">
        <w:rPr>
          <w:b/>
        </w:rPr>
        <w:t>Od 1 stycznia 202</w:t>
      </w:r>
      <w:r w:rsidR="00A369CE">
        <w:rPr>
          <w:b/>
        </w:rPr>
        <w:t>1</w:t>
      </w:r>
      <w:r w:rsidR="00420D0D" w:rsidRPr="00B43131">
        <w:rPr>
          <w:b/>
        </w:rPr>
        <w:t xml:space="preserve"> r. stawka opłaty za odpady komunalne wynosić będzie 1</w:t>
      </w:r>
      <w:r w:rsidR="00A369CE">
        <w:rPr>
          <w:b/>
        </w:rPr>
        <w:t>9</w:t>
      </w:r>
      <w:r w:rsidR="00420D0D" w:rsidRPr="00B43131">
        <w:rPr>
          <w:b/>
        </w:rPr>
        <w:t xml:space="preserve"> zł </w:t>
      </w:r>
      <w:r w:rsidR="00A369CE">
        <w:rPr>
          <w:b/>
        </w:rPr>
        <w:t xml:space="preserve">od osoby </w:t>
      </w:r>
      <w:r w:rsidR="00420D0D" w:rsidRPr="00B43131">
        <w:rPr>
          <w:b/>
        </w:rPr>
        <w:t>miesięcznie</w:t>
      </w:r>
      <w:r w:rsidR="00420D0D">
        <w:t xml:space="preserve">. </w:t>
      </w:r>
      <w:r w:rsidR="00B43131">
        <w:t xml:space="preserve">Nowelizacja ustawy o utrzymaniu czystości i porządku w gminach, która weszła w życie 6 września 2019 r. </w:t>
      </w:r>
      <w:r w:rsidR="00B43131" w:rsidRPr="00923B2D">
        <w:rPr>
          <w:rFonts w:asciiTheme="minorHAnsi" w:hAnsiTheme="minorHAnsi"/>
        </w:rPr>
        <w:t>wprowadz</w:t>
      </w:r>
      <w:r w:rsidR="00B43131">
        <w:rPr>
          <w:rFonts w:asciiTheme="minorHAnsi" w:hAnsiTheme="minorHAnsi"/>
        </w:rPr>
        <w:t xml:space="preserve">iła </w:t>
      </w:r>
      <w:r w:rsidR="00B43131" w:rsidRPr="00923B2D">
        <w:rPr>
          <w:rFonts w:asciiTheme="minorHAnsi" w:hAnsiTheme="minorHAnsi"/>
          <w:b/>
        </w:rPr>
        <w:t>obowiązek zbierania powstałych na terenie nieruchomości odpadów komunalnych w sposób selektywny</w:t>
      </w:r>
      <w:r w:rsidR="00B43131" w:rsidRPr="00923B2D">
        <w:rPr>
          <w:rFonts w:asciiTheme="minorHAnsi" w:hAnsiTheme="minorHAnsi"/>
        </w:rPr>
        <w:t>, tzn. w podziale na 5 frakcji (papier, szkło, metale i tworzywa sztuczne, bio</w:t>
      </w:r>
      <w:r w:rsidR="00F90E04">
        <w:rPr>
          <w:rFonts w:asciiTheme="minorHAnsi" w:hAnsiTheme="minorHAnsi"/>
        </w:rPr>
        <w:t>odpady</w:t>
      </w:r>
      <w:r w:rsidR="00B43131" w:rsidRPr="00923B2D">
        <w:rPr>
          <w:rFonts w:asciiTheme="minorHAnsi" w:hAnsiTheme="minorHAnsi"/>
        </w:rPr>
        <w:t xml:space="preserve"> i pozostałość po segregacji). </w:t>
      </w:r>
    </w:p>
    <w:p w14:paraId="588AC036" w14:textId="315A7FA9" w:rsidR="00B43131" w:rsidRPr="00B43131" w:rsidRDefault="00420D0D" w:rsidP="00B43131">
      <w:pPr>
        <w:spacing w:after="0"/>
        <w:jc w:val="both"/>
        <w:textAlignment w:val="auto"/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A369CE">
        <w:rPr>
          <w:rFonts w:asciiTheme="minorHAnsi" w:hAnsiTheme="minorHAnsi"/>
          <w:b/>
        </w:rPr>
        <w:t xml:space="preserve">W </w:t>
      </w:r>
      <w:r w:rsidR="00B43131" w:rsidRPr="00A369CE">
        <w:rPr>
          <w:rFonts w:asciiTheme="minorHAnsi" w:hAnsiTheme="minorHAnsi"/>
          <w:b/>
        </w:rPr>
        <w:t>przypadku niedopełnienia obowiązku selektywnego zbierania odpadów</w:t>
      </w:r>
      <w:r w:rsidR="00B43131" w:rsidRPr="00923B2D">
        <w:rPr>
          <w:rFonts w:asciiTheme="minorHAnsi" w:hAnsiTheme="minorHAnsi"/>
        </w:rPr>
        <w:t>, dla właściciela nieruchomości zostanie określona</w:t>
      </w:r>
      <w:r>
        <w:rPr>
          <w:rFonts w:asciiTheme="minorHAnsi" w:hAnsiTheme="minorHAnsi"/>
        </w:rPr>
        <w:t xml:space="preserve"> </w:t>
      </w:r>
      <w:r w:rsidR="00B43131" w:rsidRPr="00923B2D">
        <w:rPr>
          <w:rFonts w:asciiTheme="minorHAnsi" w:hAnsiTheme="minorHAnsi"/>
        </w:rPr>
        <w:t>opłata w dr</w:t>
      </w:r>
      <w:r w:rsidR="00B43131">
        <w:rPr>
          <w:rFonts w:asciiTheme="minorHAnsi" w:hAnsiTheme="minorHAnsi"/>
        </w:rPr>
        <w:t>odze decyzji administracyjnej z </w:t>
      </w:r>
      <w:r w:rsidR="00B43131" w:rsidRPr="00923B2D">
        <w:rPr>
          <w:rFonts w:asciiTheme="minorHAnsi" w:hAnsiTheme="minorHAnsi"/>
        </w:rPr>
        <w:t xml:space="preserve">zastosowaniem stawki podwyższonej, </w:t>
      </w:r>
      <w:r>
        <w:rPr>
          <w:rFonts w:asciiTheme="minorHAnsi" w:hAnsiTheme="minorHAnsi"/>
        </w:rPr>
        <w:t xml:space="preserve">wynoszącej </w:t>
      </w:r>
      <w:r w:rsidRPr="00A369CE">
        <w:rPr>
          <w:rFonts w:asciiTheme="minorHAnsi" w:hAnsiTheme="minorHAnsi"/>
          <w:b/>
        </w:rPr>
        <w:t>3</w:t>
      </w:r>
      <w:r w:rsidR="00A369CE" w:rsidRPr="00A369CE">
        <w:rPr>
          <w:rFonts w:asciiTheme="minorHAnsi" w:hAnsiTheme="minorHAnsi"/>
          <w:b/>
        </w:rPr>
        <w:t>8</w:t>
      </w:r>
      <w:r w:rsidRPr="00A369CE">
        <w:rPr>
          <w:rFonts w:asciiTheme="minorHAnsi" w:hAnsiTheme="minorHAnsi"/>
          <w:b/>
        </w:rPr>
        <w:t xml:space="preserve"> zł </w:t>
      </w:r>
      <w:r w:rsidR="00A369CE" w:rsidRPr="00A369CE">
        <w:rPr>
          <w:rFonts w:asciiTheme="minorHAnsi" w:hAnsiTheme="minorHAnsi"/>
          <w:b/>
        </w:rPr>
        <w:t xml:space="preserve">od osoby </w:t>
      </w:r>
      <w:r w:rsidRPr="00A369CE">
        <w:rPr>
          <w:rFonts w:asciiTheme="minorHAnsi" w:hAnsiTheme="minorHAnsi"/>
          <w:b/>
        </w:rPr>
        <w:t>miesięcznie</w:t>
      </w:r>
      <w:r w:rsidR="00B43131" w:rsidRPr="00923B2D">
        <w:rPr>
          <w:rFonts w:asciiTheme="minorHAnsi" w:hAnsiTheme="minorHAnsi"/>
        </w:rPr>
        <w:t>.</w:t>
      </w:r>
    </w:p>
    <w:p w14:paraId="4B8C713E" w14:textId="57452318" w:rsidR="00B43131" w:rsidRDefault="00A369CE" w:rsidP="00420D0D">
      <w:pPr>
        <w:spacing w:after="0"/>
        <w:ind w:firstLine="708"/>
        <w:jc w:val="both"/>
        <w:rPr>
          <w:b/>
        </w:rPr>
      </w:pPr>
      <w:r>
        <w:t>W</w:t>
      </w:r>
      <w:r w:rsidR="00B43131">
        <w:t>łaściciel</w:t>
      </w:r>
      <w:r>
        <w:t>e</w:t>
      </w:r>
      <w:r w:rsidR="00B43131">
        <w:t xml:space="preserve"> nieruchomości zabudowanych budynkami mieszkalnymi jednorodzinnymi kompostujący bioodpady w kompostownikach przydomowych</w:t>
      </w:r>
      <w:r>
        <w:t xml:space="preserve"> mają możliwość skorzystania z </w:t>
      </w:r>
      <w:r w:rsidRPr="00A369CE">
        <w:rPr>
          <w:u w:val="single"/>
        </w:rPr>
        <w:t>ulgi w opłacie</w:t>
      </w:r>
      <w:r>
        <w:t xml:space="preserve"> wynoszącej </w:t>
      </w:r>
      <w:r w:rsidRPr="00A369CE">
        <w:rPr>
          <w:b/>
        </w:rPr>
        <w:t>1 zł</w:t>
      </w:r>
      <w:r>
        <w:t xml:space="preserve"> od każdej osoby ujętej w deklaracji</w:t>
      </w:r>
      <w:r w:rsidR="00B43131">
        <w:t xml:space="preserve">. </w:t>
      </w:r>
      <w:r w:rsidR="00B43131" w:rsidRPr="00B43131">
        <w:rPr>
          <w:b/>
        </w:rPr>
        <w:t xml:space="preserve">Po uwzględnieniu </w:t>
      </w:r>
      <w:r>
        <w:rPr>
          <w:b/>
        </w:rPr>
        <w:t>ulgi</w:t>
      </w:r>
      <w:r w:rsidR="00B43131" w:rsidRPr="00B43131">
        <w:rPr>
          <w:b/>
        </w:rPr>
        <w:t xml:space="preserve"> stawka opłaty za gospodarowanie odpadami będzie wynosiła 1</w:t>
      </w:r>
      <w:r>
        <w:rPr>
          <w:b/>
        </w:rPr>
        <w:t>8</w:t>
      </w:r>
      <w:r w:rsidR="00B43131" w:rsidRPr="00B43131">
        <w:rPr>
          <w:b/>
        </w:rPr>
        <w:t xml:space="preserve"> zł miesięcznie.</w:t>
      </w:r>
    </w:p>
    <w:p w14:paraId="1A5A36F7" w14:textId="60C3E85F" w:rsidR="009B34B8" w:rsidRPr="00F90E04" w:rsidRDefault="009B34B8" w:rsidP="00420D0D">
      <w:pPr>
        <w:spacing w:after="0"/>
        <w:ind w:firstLine="708"/>
        <w:jc w:val="both"/>
      </w:pPr>
      <w:r w:rsidRPr="00F90E04">
        <w:rPr>
          <w:b/>
        </w:rPr>
        <w:t>Zmiana stawki opłaty nie powoduje konieczności składania nowej deklaracji</w:t>
      </w:r>
      <w:r w:rsidRPr="00F90E04">
        <w:t xml:space="preserve"> przez właścicieli nieruchomości, gdyż właści</w:t>
      </w:r>
      <w:r w:rsidR="005C5BDB" w:rsidRPr="00F90E04">
        <w:t>ciele nieruchomości otrzymają zawiadomienia o wysokości opłaty wyliczonej jak</w:t>
      </w:r>
      <w:r w:rsidR="00F90E04" w:rsidRPr="00F90E04">
        <w:t>o iloczyn nowej stawki opłaty i danych ze złożonej deklaracji.</w:t>
      </w:r>
    </w:p>
    <w:p w14:paraId="050DFB5B" w14:textId="1319F857" w:rsidR="00CC0D88" w:rsidRDefault="008149CC" w:rsidP="00420D0D">
      <w:pPr>
        <w:spacing w:after="0"/>
        <w:ind w:firstLine="708"/>
        <w:jc w:val="both"/>
        <w:textAlignment w:val="auto"/>
      </w:pPr>
      <w:r>
        <w:t xml:space="preserve">Bezpośredni wpływ na wysokość </w:t>
      </w:r>
      <w:r w:rsidR="00420D0D">
        <w:t>obowiązującej po 1 stycznia 202</w:t>
      </w:r>
      <w:r w:rsidR="00A369CE">
        <w:t>1</w:t>
      </w:r>
      <w:r w:rsidR="00420D0D">
        <w:t xml:space="preserve"> r. </w:t>
      </w:r>
      <w:r>
        <w:t>stawki miało przeprowadzone</w:t>
      </w:r>
      <w:r w:rsidR="002B7F24" w:rsidRPr="002B7F24">
        <w:t xml:space="preserve"> w dniu </w:t>
      </w:r>
      <w:r w:rsidR="00A369CE">
        <w:t>4</w:t>
      </w:r>
      <w:r w:rsidR="002B7F24">
        <w:t xml:space="preserve"> </w:t>
      </w:r>
      <w:r w:rsidR="00A369CE">
        <w:t>sierpnia</w:t>
      </w:r>
      <w:r w:rsidR="002B7F24" w:rsidRPr="002B7F24">
        <w:t xml:space="preserve"> 20</w:t>
      </w:r>
      <w:r w:rsidR="00A369CE">
        <w:t>20</w:t>
      </w:r>
      <w:r w:rsidR="00D11D49">
        <w:t xml:space="preserve"> r. postępowanie przetargowe</w:t>
      </w:r>
      <w:r w:rsidR="00197BA7">
        <w:t xml:space="preserve"> na odbieranie i </w:t>
      </w:r>
      <w:r w:rsidR="002B7F24" w:rsidRPr="002B7F24">
        <w:t xml:space="preserve">zagospodarowanie odpadów komunalnych od właścicieli nieruchomości zamieszkałych położonych na terenie Gminy Wodynie </w:t>
      </w:r>
      <w:r w:rsidR="00420D0D">
        <w:t>w</w:t>
      </w:r>
      <w:r w:rsidR="002B7F24" w:rsidRPr="002B7F24">
        <w:t xml:space="preserve"> 20</w:t>
      </w:r>
      <w:r w:rsidR="002B7F24">
        <w:t>2</w:t>
      </w:r>
      <w:r w:rsidR="00A369CE">
        <w:t>1</w:t>
      </w:r>
      <w:r w:rsidR="002B7F24" w:rsidRPr="002B7F24">
        <w:t xml:space="preserve"> r.</w:t>
      </w:r>
      <w:r w:rsidR="00D11D49">
        <w:t>, w którym</w:t>
      </w:r>
      <w:r w:rsidR="002B7F24" w:rsidRPr="002B7F24">
        <w:t xml:space="preserve"> złożono jedną ofertę na wykonanie w/w usługi na kwotę w wysokości </w:t>
      </w:r>
      <w:r w:rsidR="009B34B8">
        <w:rPr>
          <w:rFonts w:asciiTheme="minorHAnsi" w:hAnsiTheme="minorHAnsi"/>
        </w:rPr>
        <w:t>743 612,94</w:t>
      </w:r>
      <w:r w:rsidR="002B7F24" w:rsidRPr="002B7F24">
        <w:t xml:space="preserve"> zł brutto</w:t>
      </w:r>
      <w:r>
        <w:t xml:space="preserve">. </w:t>
      </w:r>
      <w:r w:rsidR="00CC0D88">
        <w:t>W</w:t>
      </w:r>
      <w:r w:rsidR="002B7F24" w:rsidRPr="002B7F24">
        <w:t xml:space="preserve"> roku 20</w:t>
      </w:r>
      <w:r w:rsidR="009B34B8">
        <w:t>20</w:t>
      </w:r>
      <w:r w:rsidR="002B7F24" w:rsidRPr="002B7F24">
        <w:t xml:space="preserve"> r. oferta wyłoniona w postępowaniu przetargowym wynosiła </w:t>
      </w:r>
      <w:r w:rsidR="009B34B8">
        <w:t>631 541,00</w:t>
      </w:r>
      <w:r w:rsidR="00D11D49">
        <w:t xml:space="preserve"> zł brutto</w:t>
      </w:r>
      <w:r w:rsidR="00CC0D88">
        <w:t>.</w:t>
      </w:r>
      <w:r w:rsidR="009B34B8">
        <w:t xml:space="preserve"> W 2021 r. Gmina Wodynie po raz pierwszy będzie rozliczać się z wyłonionym wykonawcą „wagowo” tzn. na podstawie odebranej masy odpadów komunalnych a nie jak do tej pory za pomocą </w:t>
      </w:r>
      <w:r w:rsidR="00F90E04">
        <w:t>stałego</w:t>
      </w:r>
      <w:r w:rsidR="00F90E04">
        <w:t xml:space="preserve"> </w:t>
      </w:r>
      <w:r w:rsidR="009B34B8">
        <w:t>miesięcznego ryczałtu. W związku z tym apelujemy o dokładne segregowanie odpadów. Dokładna segregacja pozwoli na zmniejszenie masy odpadów pozosta</w:t>
      </w:r>
      <w:r w:rsidR="00F90E04">
        <w:t>łych</w:t>
      </w:r>
      <w:r w:rsidR="009B34B8">
        <w:t xml:space="preserve"> po segregacji, których zagospodarowanie jest pięciokrotnie droższe niż </w:t>
      </w:r>
      <w:bookmarkStart w:id="0" w:name="_GoBack"/>
      <w:bookmarkEnd w:id="0"/>
      <w:r w:rsidR="009B34B8">
        <w:t>odpadów segregowanych.</w:t>
      </w:r>
    </w:p>
    <w:p w14:paraId="04708563" w14:textId="77777777" w:rsidR="00D11D49" w:rsidRPr="002B7F24" w:rsidRDefault="00D11D49" w:rsidP="00D11D49">
      <w:pPr>
        <w:spacing w:after="0"/>
        <w:jc w:val="both"/>
        <w:textAlignment w:val="auto"/>
      </w:pPr>
    </w:p>
    <w:p w14:paraId="6BB9EAB3" w14:textId="21D414FD" w:rsidR="002B7F24" w:rsidRDefault="00420D0D" w:rsidP="00420D0D">
      <w:pPr>
        <w:spacing w:after="0"/>
        <w:jc w:val="center"/>
        <w:textAlignment w:val="auto"/>
      </w:pPr>
      <w:r>
        <w:t xml:space="preserve">                                                                                                                                                      Wójt</w:t>
      </w:r>
    </w:p>
    <w:p w14:paraId="3FD03A30" w14:textId="0300C47E" w:rsidR="00420D0D" w:rsidRPr="002B7F24" w:rsidRDefault="00420D0D" w:rsidP="00420D0D">
      <w:pPr>
        <w:spacing w:after="0"/>
        <w:jc w:val="right"/>
        <w:textAlignment w:val="auto"/>
      </w:pPr>
      <w:r>
        <w:t xml:space="preserve">/-/ Wojciech Klepacki </w:t>
      </w:r>
    </w:p>
    <w:p w14:paraId="566DB6A8" w14:textId="77777777" w:rsidR="00FA41E3" w:rsidRDefault="00FA41E3" w:rsidP="005D2528">
      <w:pPr>
        <w:spacing w:after="0"/>
        <w:jc w:val="both"/>
        <w:rPr>
          <w:rFonts w:asciiTheme="minorHAnsi" w:hAnsiTheme="minorHAnsi"/>
        </w:rPr>
      </w:pPr>
    </w:p>
    <w:p w14:paraId="4A053EF2" w14:textId="77777777" w:rsidR="009E2D1D" w:rsidRDefault="009E2D1D">
      <w:pPr>
        <w:jc w:val="both"/>
      </w:pPr>
    </w:p>
    <w:sectPr w:rsidR="009E2D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29D0" w14:textId="77777777" w:rsidR="002F3E9E" w:rsidRDefault="002F3E9E">
      <w:pPr>
        <w:spacing w:after="0" w:line="240" w:lineRule="auto"/>
      </w:pPr>
      <w:r>
        <w:separator/>
      </w:r>
    </w:p>
  </w:endnote>
  <w:endnote w:type="continuationSeparator" w:id="0">
    <w:p w14:paraId="1B0875F5" w14:textId="77777777" w:rsidR="002F3E9E" w:rsidRDefault="002F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E933A" w14:textId="77777777" w:rsidR="002F3E9E" w:rsidRDefault="002F3E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88EE37" w14:textId="77777777" w:rsidR="002F3E9E" w:rsidRDefault="002F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1D"/>
    <w:rsid w:val="00197BA7"/>
    <w:rsid w:val="002B7F24"/>
    <w:rsid w:val="002F3E9E"/>
    <w:rsid w:val="00420D0D"/>
    <w:rsid w:val="005C5BDB"/>
    <w:rsid w:val="005D2528"/>
    <w:rsid w:val="005E5499"/>
    <w:rsid w:val="00653ABE"/>
    <w:rsid w:val="006B759A"/>
    <w:rsid w:val="008149CC"/>
    <w:rsid w:val="008379AB"/>
    <w:rsid w:val="00872E92"/>
    <w:rsid w:val="00923B2D"/>
    <w:rsid w:val="009B34B8"/>
    <w:rsid w:val="009E2D1D"/>
    <w:rsid w:val="00A369CE"/>
    <w:rsid w:val="00B43131"/>
    <w:rsid w:val="00C1142D"/>
    <w:rsid w:val="00CC0D88"/>
    <w:rsid w:val="00D11D49"/>
    <w:rsid w:val="00D17B82"/>
    <w:rsid w:val="00D5055B"/>
    <w:rsid w:val="00DF78ED"/>
    <w:rsid w:val="00F90E04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cp:lastPrinted>2021-01-22T14:03:00Z</cp:lastPrinted>
  <dcterms:created xsi:type="dcterms:W3CDTF">2021-01-22T14:05:00Z</dcterms:created>
  <dcterms:modified xsi:type="dcterms:W3CDTF">2021-01-22T14:05:00Z</dcterms:modified>
</cp:coreProperties>
</file>